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820B" w14:textId="77777777" w:rsidR="008C5FAF" w:rsidRDefault="008C5FAF" w:rsidP="008C5FAF">
      <w:pPr>
        <w:rPr>
          <w:b/>
          <w:i/>
          <w:u w:val="single"/>
        </w:rPr>
      </w:pPr>
      <w:bookmarkStart w:id="0" w:name="_Hlk26782962"/>
      <w:bookmarkStart w:id="1" w:name="_Hlk29809336"/>
    </w:p>
    <w:bookmarkEnd w:id="0"/>
    <w:bookmarkEnd w:id="1"/>
    <w:p w14:paraId="4E62A5A9" w14:textId="77777777" w:rsidR="007B7A34" w:rsidRPr="00536F6B" w:rsidRDefault="007B7A34" w:rsidP="007B7A34">
      <w:pPr>
        <w:rPr>
          <w:b/>
          <w:i/>
          <w:u w:val="single"/>
        </w:rPr>
      </w:pPr>
      <w:r w:rsidRPr="00536F6B">
        <w:rPr>
          <w:b/>
          <w:i/>
          <w:u w:val="single"/>
        </w:rPr>
        <w:t>BULETIN INFORMATIV</w:t>
      </w:r>
    </w:p>
    <w:p w14:paraId="397A1D56" w14:textId="77777777" w:rsidR="007B7A34" w:rsidRPr="00CD62A0" w:rsidRDefault="007B7A34" w:rsidP="007B7A34">
      <w:pPr>
        <w:pStyle w:val="Heading1"/>
        <w:spacing w:line="240" w:lineRule="auto"/>
        <w:jc w:val="both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</w:pP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Acţiuni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de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intervenţie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şi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activităţi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preventive ale ISU “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Basarab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I”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Dâmboviţa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în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perioada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bookmarkStart w:id="2" w:name="_Hlk29210122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30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martie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- 05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aprilie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2020</w:t>
      </w:r>
      <w:bookmarkEnd w:id="2"/>
    </w:p>
    <w:p w14:paraId="1CC43706" w14:textId="77777777" w:rsidR="007B7A34" w:rsidRPr="00CD62A0" w:rsidRDefault="007B7A34" w:rsidP="007B7A34">
      <w:pPr>
        <w:pStyle w:val="100ISUDB"/>
        <w:rPr>
          <w:b w:val="0"/>
          <w:sz w:val="14"/>
        </w:rPr>
      </w:pPr>
    </w:p>
    <w:p w14:paraId="2E7F9F4C" w14:textId="77777777" w:rsidR="007B7A34" w:rsidRDefault="007B7A34" w:rsidP="007B7A34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F95304">
        <w:rPr>
          <w:rFonts w:eastAsia="Calibri" w:cs="Times New Roman"/>
          <w:szCs w:val="24"/>
        </w:rPr>
        <w:t>În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perioada</w:t>
      </w:r>
      <w:proofErr w:type="spellEnd"/>
      <w:r>
        <w:rPr>
          <w:rFonts w:eastAsia="Calibri" w:cs="Times New Roman"/>
          <w:szCs w:val="24"/>
        </w:rPr>
        <w:t xml:space="preserve"> </w:t>
      </w:r>
      <w:r w:rsidRPr="00C534C5">
        <w:rPr>
          <w:rFonts w:eastAsia="Calibri" w:cs="Times New Roman"/>
          <w:b/>
          <w:i/>
          <w:szCs w:val="24"/>
        </w:rPr>
        <w:t xml:space="preserve">30 </w:t>
      </w:r>
      <w:proofErr w:type="spellStart"/>
      <w:r w:rsidRPr="00C534C5">
        <w:rPr>
          <w:rFonts w:eastAsia="Calibri" w:cs="Times New Roman"/>
          <w:b/>
          <w:i/>
          <w:szCs w:val="24"/>
        </w:rPr>
        <w:t>martie</w:t>
      </w:r>
      <w:proofErr w:type="spellEnd"/>
      <w:r w:rsidRPr="00C534C5">
        <w:rPr>
          <w:rFonts w:eastAsia="Calibri" w:cs="Times New Roman"/>
          <w:b/>
          <w:i/>
          <w:szCs w:val="24"/>
        </w:rPr>
        <w:t xml:space="preserve"> - 05 </w:t>
      </w:r>
      <w:proofErr w:type="spellStart"/>
      <w:r w:rsidRPr="00C534C5">
        <w:rPr>
          <w:rFonts w:eastAsia="Calibri" w:cs="Times New Roman"/>
          <w:b/>
          <w:i/>
          <w:szCs w:val="24"/>
        </w:rPr>
        <w:t>aprilie</w:t>
      </w:r>
      <w:proofErr w:type="spellEnd"/>
      <w:r w:rsidRPr="00C534C5">
        <w:rPr>
          <w:rFonts w:eastAsia="Calibri" w:cs="Times New Roman"/>
          <w:b/>
          <w:i/>
          <w:szCs w:val="24"/>
        </w:rPr>
        <w:t xml:space="preserve"> 2020</w:t>
      </w:r>
      <w:r w:rsidRPr="00F95304">
        <w:rPr>
          <w:rFonts w:eastAsia="Calibri" w:cs="Times New Roman"/>
          <w:szCs w:val="24"/>
        </w:rPr>
        <w:t xml:space="preserve">, </w:t>
      </w:r>
      <w:proofErr w:type="spellStart"/>
      <w:r w:rsidRPr="00F95304">
        <w:rPr>
          <w:rFonts w:eastAsia="Calibri" w:cs="Times New Roman"/>
          <w:szCs w:val="24"/>
        </w:rPr>
        <w:t>echipajele</w:t>
      </w:r>
      <w:proofErr w:type="spellEnd"/>
      <w:r w:rsidRPr="00F95304">
        <w:rPr>
          <w:rFonts w:eastAsia="Calibri" w:cs="Times New Roman"/>
          <w:szCs w:val="24"/>
        </w:rPr>
        <w:t xml:space="preserve"> de </w:t>
      </w:r>
      <w:proofErr w:type="spellStart"/>
      <w:r w:rsidRPr="00F95304">
        <w:rPr>
          <w:rFonts w:eastAsia="Calibri" w:cs="Times New Roman"/>
          <w:szCs w:val="24"/>
        </w:rPr>
        <w:t>intervenţie</w:t>
      </w:r>
      <w:proofErr w:type="spellEnd"/>
      <w:r w:rsidRPr="00F95304">
        <w:rPr>
          <w:rFonts w:eastAsia="Calibri" w:cs="Times New Roman"/>
          <w:szCs w:val="24"/>
        </w:rPr>
        <w:t xml:space="preserve"> din </w:t>
      </w:r>
      <w:proofErr w:type="spellStart"/>
      <w:r w:rsidRPr="00F95304">
        <w:rPr>
          <w:rFonts w:eastAsia="Calibri" w:cs="Times New Roman"/>
          <w:szCs w:val="24"/>
        </w:rPr>
        <w:t>cadrul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Inspectoratului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pentru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Situaţii</w:t>
      </w:r>
      <w:proofErr w:type="spellEnd"/>
      <w:r w:rsidRPr="00F95304">
        <w:rPr>
          <w:rFonts w:eastAsia="Calibri" w:cs="Times New Roman"/>
          <w:szCs w:val="24"/>
        </w:rPr>
        <w:t xml:space="preserve"> de </w:t>
      </w:r>
      <w:proofErr w:type="spellStart"/>
      <w:r w:rsidRPr="00F95304">
        <w:rPr>
          <w:rFonts w:eastAsia="Calibri" w:cs="Times New Roman"/>
          <w:szCs w:val="24"/>
        </w:rPr>
        <w:t>Urgenţă</w:t>
      </w:r>
      <w:proofErr w:type="spellEnd"/>
      <w:r w:rsidRPr="00F95304">
        <w:rPr>
          <w:rFonts w:eastAsia="Calibri" w:cs="Times New Roman"/>
          <w:szCs w:val="24"/>
        </w:rPr>
        <w:t xml:space="preserve"> „</w:t>
      </w:r>
      <w:proofErr w:type="spellStart"/>
      <w:r w:rsidRPr="00F95304">
        <w:rPr>
          <w:rFonts w:eastAsia="Calibri" w:cs="Times New Roman"/>
          <w:szCs w:val="24"/>
        </w:rPr>
        <w:t>Basarab</w:t>
      </w:r>
      <w:proofErr w:type="spellEnd"/>
      <w:r w:rsidRPr="00F95304">
        <w:rPr>
          <w:rFonts w:eastAsia="Calibri" w:cs="Times New Roman"/>
          <w:szCs w:val="24"/>
        </w:rPr>
        <w:t xml:space="preserve"> I” al </w:t>
      </w:r>
      <w:proofErr w:type="spellStart"/>
      <w:r w:rsidRPr="00F95304">
        <w:rPr>
          <w:rFonts w:eastAsia="Calibri" w:cs="Times New Roman"/>
          <w:szCs w:val="24"/>
        </w:rPr>
        <w:t>judeţului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Dâmboviţa</w:t>
      </w:r>
      <w:proofErr w:type="spellEnd"/>
      <w:r w:rsidRPr="00F95304">
        <w:rPr>
          <w:rFonts w:eastAsia="Calibri" w:cs="Times New Roman"/>
          <w:szCs w:val="24"/>
        </w:rPr>
        <w:t xml:space="preserve"> au </w:t>
      </w:r>
      <w:proofErr w:type="spellStart"/>
      <w:r w:rsidRPr="00F95304">
        <w:rPr>
          <w:rFonts w:eastAsia="Calibri" w:cs="Times New Roman"/>
          <w:szCs w:val="24"/>
        </w:rPr>
        <w:t>fost</w:t>
      </w:r>
      <w:proofErr w:type="spellEnd"/>
      <w:r w:rsidRPr="00F95304">
        <w:rPr>
          <w:rFonts w:eastAsia="Calibri" w:cs="Times New Roman"/>
          <w:szCs w:val="24"/>
        </w:rPr>
        <w:t xml:space="preserve"> solicitate </w:t>
      </w:r>
      <w:proofErr w:type="spellStart"/>
      <w:r w:rsidRPr="00F95304">
        <w:rPr>
          <w:rFonts w:eastAsia="Calibri" w:cs="Times New Roman"/>
          <w:szCs w:val="24"/>
        </w:rPr>
        <w:t>şi</w:t>
      </w:r>
      <w:proofErr w:type="spellEnd"/>
      <w:r w:rsidRPr="00F95304">
        <w:rPr>
          <w:rFonts w:eastAsia="Calibri" w:cs="Times New Roman"/>
          <w:szCs w:val="24"/>
        </w:rPr>
        <w:t xml:space="preserve"> au </w:t>
      </w:r>
      <w:proofErr w:type="spellStart"/>
      <w:r w:rsidRPr="00F95304">
        <w:rPr>
          <w:rFonts w:eastAsia="Calibri" w:cs="Times New Roman"/>
          <w:szCs w:val="24"/>
        </w:rPr>
        <w:t>intervenit</w:t>
      </w:r>
      <w:proofErr w:type="spellEnd"/>
      <w:r w:rsidRPr="00F95304">
        <w:rPr>
          <w:rFonts w:eastAsia="Calibri" w:cs="Times New Roman"/>
          <w:szCs w:val="24"/>
        </w:rPr>
        <w:t xml:space="preserve"> la </w:t>
      </w:r>
      <w:r>
        <w:rPr>
          <w:rFonts w:eastAsia="Calibri" w:cs="Times New Roman"/>
          <w:b/>
          <w:szCs w:val="24"/>
        </w:rPr>
        <w:t>69</w:t>
      </w:r>
      <w:r w:rsidRPr="00F95304">
        <w:rPr>
          <w:rFonts w:eastAsia="Calibri" w:cs="Times New Roman"/>
          <w:szCs w:val="24"/>
        </w:rPr>
        <w:t xml:space="preserve"> de </w:t>
      </w:r>
      <w:proofErr w:type="spellStart"/>
      <w:r w:rsidRPr="00F95304">
        <w:rPr>
          <w:rFonts w:eastAsia="Calibri" w:cs="Times New Roman"/>
          <w:szCs w:val="24"/>
        </w:rPr>
        <w:t>evenimente</w:t>
      </w:r>
      <w:proofErr w:type="spellEnd"/>
      <w:r w:rsidRPr="00F95304"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b/>
          <w:szCs w:val="24"/>
        </w:rPr>
        <w:t>6</w:t>
      </w:r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incendii</w:t>
      </w:r>
      <w:proofErr w:type="spellEnd"/>
      <w:r w:rsidRPr="00F95304">
        <w:rPr>
          <w:rFonts w:eastAsia="Calibri" w:cs="Times New Roman"/>
          <w:szCs w:val="24"/>
        </w:rPr>
        <w:t xml:space="preserve"> la </w:t>
      </w:r>
      <w:proofErr w:type="spellStart"/>
      <w:r w:rsidRPr="00F95304">
        <w:rPr>
          <w:rFonts w:eastAsia="Calibri" w:cs="Times New Roman"/>
          <w:szCs w:val="24"/>
        </w:rPr>
        <w:t>gospodăriile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populaţiei</w:t>
      </w:r>
      <w:proofErr w:type="spellEnd"/>
      <w:r w:rsidRPr="00F95304">
        <w:rPr>
          <w:rFonts w:eastAsia="Calibri" w:cs="Times New Roman"/>
        </w:rPr>
        <w:t xml:space="preserve"> </w:t>
      </w:r>
      <w:r w:rsidRPr="00F95304">
        <w:rPr>
          <w:rFonts w:eastAsia="Calibri" w:cs="Times New Roman"/>
          <w:szCs w:val="24"/>
        </w:rPr>
        <w:t>(</w:t>
      </w:r>
      <w:proofErr w:type="spellStart"/>
      <w:r w:rsidRPr="00F95304">
        <w:rPr>
          <w:rFonts w:eastAsia="Calibri" w:cs="Times New Roman"/>
          <w:szCs w:val="24"/>
        </w:rPr>
        <w:t>locuinţe</w:t>
      </w:r>
      <w:proofErr w:type="spellEnd"/>
      <w:r w:rsidRPr="00F95304">
        <w:rPr>
          <w:rFonts w:eastAsia="Calibri" w:cs="Times New Roman"/>
          <w:szCs w:val="24"/>
        </w:rPr>
        <w:t xml:space="preserve">, </w:t>
      </w:r>
      <w:proofErr w:type="spellStart"/>
      <w:r w:rsidRPr="00F95304">
        <w:rPr>
          <w:rFonts w:eastAsia="Calibri" w:cs="Times New Roman"/>
          <w:szCs w:val="24"/>
        </w:rPr>
        <w:t>anexe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gospodăreşti</w:t>
      </w:r>
      <w:proofErr w:type="spellEnd"/>
      <w:r w:rsidRPr="00F95304">
        <w:rPr>
          <w:rFonts w:eastAsia="Calibri" w:cs="Times New Roman"/>
          <w:szCs w:val="24"/>
        </w:rPr>
        <w:t xml:space="preserve"> etc.), </w:t>
      </w:r>
      <w:r>
        <w:rPr>
          <w:rFonts w:eastAsia="Calibri" w:cs="Times New Roman"/>
          <w:b/>
          <w:bCs/>
          <w:szCs w:val="24"/>
        </w:rPr>
        <w:t>42</w:t>
      </w:r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incendii</w:t>
      </w:r>
      <w:proofErr w:type="spellEnd"/>
      <w:r w:rsidRPr="00F95304">
        <w:rPr>
          <w:rFonts w:eastAsia="Calibri" w:cs="Times New Roman"/>
          <w:szCs w:val="24"/>
        </w:rPr>
        <w:t xml:space="preserve"> de </w:t>
      </w:r>
      <w:proofErr w:type="spellStart"/>
      <w:r w:rsidRPr="00F95304">
        <w:rPr>
          <w:rFonts w:eastAsia="Calibri" w:cs="Times New Roman"/>
          <w:szCs w:val="24"/>
        </w:rPr>
        <w:t>vegetație</w:t>
      </w:r>
      <w:proofErr w:type="spellEnd"/>
      <w:r w:rsidRPr="00F95304">
        <w:rPr>
          <w:rFonts w:eastAsia="Calibri" w:cs="Times New Roman"/>
          <w:szCs w:val="24"/>
        </w:rPr>
        <w:t xml:space="preserve">, </w:t>
      </w:r>
      <w:bookmarkStart w:id="3" w:name="_Hlk29808237"/>
      <w:r>
        <w:rPr>
          <w:rFonts w:eastAsia="Calibri" w:cs="Times New Roman"/>
          <w:b/>
          <w:bCs/>
          <w:szCs w:val="24"/>
        </w:rPr>
        <w:t>2</w:t>
      </w:r>
      <w:r w:rsidRPr="00F95304">
        <w:rPr>
          <w:rFonts w:eastAsia="Calibri" w:cs="Times New Roman"/>
          <w:b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acţiuni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pentru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asigurare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zonă</w:t>
      </w:r>
      <w:bookmarkEnd w:id="3"/>
      <w:proofErr w:type="spellEnd"/>
      <w:r w:rsidRPr="00F95304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b/>
          <w:szCs w:val="24"/>
        </w:rPr>
        <w:t>11</w:t>
      </w:r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acţiuni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pentru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asistenţă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persoane</w:t>
      </w:r>
      <w:proofErr w:type="spellEnd"/>
      <w:r>
        <w:rPr>
          <w:rFonts w:eastAsia="Calibri" w:cs="Times New Roman"/>
          <w:szCs w:val="24"/>
        </w:rPr>
        <w:t xml:space="preserve">, </w:t>
      </w:r>
      <w:r w:rsidRPr="00C534C5">
        <w:rPr>
          <w:rFonts w:eastAsia="Calibri" w:cs="Times New Roman"/>
          <w:b/>
          <w:bCs/>
          <w:szCs w:val="24"/>
        </w:rPr>
        <w:t>o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misiune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pirotehnic</w:t>
      </w:r>
      <w:proofErr w:type="spellEnd"/>
      <w:r>
        <w:rPr>
          <w:rFonts w:eastAsia="Calibri" w:cs="Times New Roman"/>
          <w:szCs w:val="24"/>
          <w:lang w:val="ro-RO"/>
        </w:rPr>
        <w:t>ă</w:t>
      </w:r>
      <w:r w:rsidRPr="00F95304">
        <w:rPr>
          <w:rFonts w:eastAsia="Calibri" w:cs="Times New Roman"/>
          <w:szCs w:val="24"/>
        </w:rPr>
        <w:t xml:space="preserve"> </w:t>
      </w:r>
      <w:r w:rsidRPr="00F95304">
        <w:rPr>
          <w:rFonts w:eastAsia="Calibri" w:cs="Times New Roman"/>
          <w:szCs w:val="24"/>
          <w:lang w:val="ro-RO"/>
        </w:rPr>
        <w:t xml:space="preserve">şi </w:t>
      </w:r>
      <w:r>
        <w:rPr>
          <w:rFonts w:eastAsia="Calibri" w:cs="Times New Roman"/>
          <w:b/>
          <w:szCs w:val="24"/>
          <w:lang w:val="ro-RO"/>
        </w:rPr>
        <w:t>7</w:t>
      </w:r>
      <w:r w:rsidRPr="00F95304">
        <w:rPr>
          <w:rFonts w:eastAsia="Calibri" w:cs="Times New Roman"/>
          <w:szCs w:val="24"/>
          <w:lang w:val="ro-RO"/>
        </w:rPr>
        <w:t xml:space="preserve"> </w:t>
      </w:r>
      <w:r w:rsidRPr="00F95304">
        <w:rPr>
          <w:rFonts w:eastAsia="Calibri" w:cs="Times New Roman"/>
          <w:iCs/>
          <w:szCs w:val="24"/>
          <w:lang w:val="ro-RO"/>
        </w:rPr>
        <w:t>acţiuni la alte situaţii de urgenţă (</w:t>
      </w:r>
      <w:r>
        <w:rPr>
          <w:rFonts w:eastAsia="Calibri" w:cs="Times New Roman"/>
          <w:iCs/>
          <w:szCs w:val="24"/>
          <w:lang w:val="ro-RO"/>
        </w:rPr>
        <w:t xml:space="preserve">o </w:t>
      </w:r>
      <w:r w:rsidRPr="00F95304">
        <w:rPr>
          <w:rFonts w:eastAsia="Calibri" w:cs="Times New Roman"/>
          <w:iCs/>
          <w:szCs w:val="24"/>
          <w:lang w:val="ro-RO"/>
        </w:rPr>
        <w:t>debloc</w:t>
      </w:r>
      <w:r>
        <w:rPr>
          <w:rFonts w:eastAsia="Calibri" w:cs="Times New Roman"/>
          <w:iCs/>
          <w:szCs w:val="24"/>
          <w:lang w:val="ro-RO"/>
        </w:rPr>
        <w:t>are</w:t>
      </w:r>
      <w:r w:rsidRPr="00F95304">
        <w:rPr>
          <w:rFonts w:eastAsia="Calibri" w:cs="Times New Roman"/>
          <w:iCs/>
          <w:szCs w:val="24"/>
          <w:lang w:val="ro-RO"/>
        </w:rPr>
        <w:t xml:space="preserve"> de ușă</w:t>
      </w:r>
      <w:r>
        <w:rPr>
          <w:rFonts w:eastAsia="Calibri" w:cs="Times New Roman"/>
          <w:iCs/>
          <w:szCs w:val="24"/>
          <w:lang w:val="ro-RO"/>
        </w:rPr>
        <w:t>, 3 pentru salvare animale și 3 pentru îndepărtarea unor elemente de construcție instabile</w:t>
      </w:r>
      <w:r w:rsidRPr="00F95304">
        <w:rPr>
          <w:rFonts w:eastAsia="Calibri" w:cs="Times New Roman"/>
          <w:iCs/>
          <w:szCs w:val="24"/>
          <w:lang w:val="ro-RO"/>
        </w:rPr>
        <w:t>)</w:t>
      </w:r>
      <w:r w:rsidRPr="00F95304">
        <w:rPr>
          <w:rFonts w:eastAsia="Calibri" w:cs="Times New Roman"/>
          <w:szCs w:val="24"/>
        </w:rPr>
        <w:t xml:space="preserve">. </w:t>
      </w:r>
      <w:proofErr w:type="spellStart"/>
      <w:r w:rsidRPr="00F95304">
        <w:rPr>
          <w:rFonts w:eastAsia="Calibri" w:cs="Times New Roman"/>
          <w:szCs w:val="24"/>
        </w:rPr>
        <w:t>Echipajele</w:t>
      </w:r>
      <w:proofErr w:type="spellEnd"/>
      <w:r w:rsidRPr="00F95304">
        <w:rPr>
          <w:rFonts w:eastAsia="Calibri" w:cs="Times New Roman"/>
          <w:szCs w:val="24"/>
        </w:rPr>
        <w:t xml:space="preserve"> SMURD din </w:t>
      </w:r>
      <w:proofErr w:type="spellStart"/>
      <w:r w:rsidRPr="00F95304">
        <w:rPr>
          <w:rFonts w:eastAsia="Calibri" w:cs="Times New Roman"/>
          <w:szCs w:val="24"/>
        </w:rPr>
        <w:t>cadrul</w:t>
      </w:r>
      <w:proofErr w:type="spellEnd"/>
      <w:r w:rsidRPr="00F95304">
        <w:rPr>
          <w:rFonts w:eastAsia="Calibri" w:cs="Times New Roman"/>
          <w:szCs w:val="24"/>
        </w:rPr>
        <w:t xml:space="preserve"> ISU ”</w:t>
      </w:r>
      <w:proofErr w:type="spellStart"/>
      <w:r w:rsidRPr="00F95304">
        <w:rPr>
          <w:rFonts w:eastAsia="Calibri" w:cs="Times New Roman"/>
          <w:szCs w:val="24"/>
        </w:rPr>
        <w:t>Basarab</w:t>
      </w:r>
      <w:proofErr w:type="spellEnd"/>
      <w:r w:rsidRPr="00F95304">
        <w:rPr>
          <w:rFonts w:eastAsia="Calibri" w:cs="Times New Roman"/>
          <w:szCs w:val="24"/>
        </w:rPr>
        <w:t xml:space="preserve"> I” </w:t>
      </w:r>
      <w:proofErr w:type="spellStart"/>
      <w:r w:rsidRPr="00F95304">
        <w:rPr>
          <w:rFonts w:eastAsia="Calibri" w:cs="Times New Roman"/>
          <w:szCs w:val="24"/>
        </w:rPr>
        <w:t>Dâmboviţa</w:t>
      </w:r>
      <w:proofErr w:type="spellEnd"/>
      <w:r w:rsidRPr="00F95304">
        <w:rPr>
          <w:rFonts w:eastAsia="Calibri" w:cs="Times New Roman"/>
          <w:szCs w:val="24"/>
        </w:rPr>
        <w:t xml:space="preserve"> au </w:t>
      </w:r>
      <w:proofErr w:type="spellStart"/>
      <w:r w:rsidRPr="00F95304">
        <w:rPr>
          <w:rFonts w:eastAsia="Calibri" w:cs="Times New Roman"/>
          <w:szCs w:val="24"/>
        </w:rPr>
        <w:t>fost</w:t>
      </w:r>
      <w:proofErr w:type="spellEnd"/>
      <w:r w:rsidRPr="00F95304">
        <w:rPr>
          <w:rFonts w:eastAsia="Calibri" w:cs="Times New Roman"/>
          <w:szCs w:val="24"/>
        </w:rPr>
        <w:t xml:space="preserve"> solicitate </w:t>
      </w:r>
      <w:proofErr w:type="spellStart"/>
      <w:r w:rsidRPr="00F95304">
        <w:rPr>
          <w:rFonts w:eastAsia="Calibri" w:cs="Times New Roman"/>
          <w:szCs w:val="24"/>
        </w:rPr>
        <w:t>şi</w:t>
      </w:r>
      <w:proofErr w:type="spellEnd"/>
      <w:r w:rsidRPr="00F95304">
        <w:rPr>
          <w:rFonts w:eastAsia="Calibri" w:cs="Times New Roman"/>
          <w:szCs w:val="24"/>
        </w:rPr>
        <w:t xml:space="preserve"> au </w:t>
      </w:r>
      <w:proofErr w:type="spellStart"/>
      <w:r w:rsidRPr="00F95304">
        <w:rPr>
          <w:rFonts w:eastAsia="Calibri" w:cs="Times New Roman"/>
          <w:szCs w:val="24"/>
        </w:rPr>
        <w:t>intervenit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în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această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perioadă</w:t>
      </w:r>
      <w:proofErr w:type="spellEnd"/>
      <w:r w:rsidRPr="00F95304">
        <w:rPr>
          <w:rFonts w:eastAsia="Calibri" w:cs="Times New Roman"/>
          <w:szCs w:val="24"/>
        </w:rPr>
        <w:t xml:space="preserve"> la </w:t>
      </w:r>
      <w:r w:rsidRPr="00F95304">
        <w:rPr>
          <w:rFonts w:eastAsia="Calibri" w:cs="Times New Roman"/>
          <w:b/>
          <w:szCs w:val="24"/>
        </w:rPr>
        <w:t>1</w:t>
      </w:r>
      <w:r>
        <w:rPr>
          <w:rFonts w:eastAsia="Calibri" w:cs="Times New Roman"/>
          <w:b/>
          <w:szCs w:val="24"/>
        </w:rPr>
        <w:t>01</w:t>
      </w:r>
      <w:r w:rsidRPr="00F95304">
        <w:rPr>
          <w:rFonts w:eastAsia="Calibri" w:cs="Times New Roman"/>
          <w:b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cazuri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medicale</w:t>
      </w:r>
      <w:proofErr w:type="spellEnd"/>
      <w:r w:rsidRPr="00F95304">
        <w:rPr>
          <w:rFonts w:eastAsia="Calibri" w:cs="Times New Roman"/>
          <w:szCs w:val="24"/>
        </w:rPr>
        <w:t>.</w:t>
      </w:r>
    </w:p>
    <w:p w14:paraId="710EF056" w14:textId="77777777" w:rsidR="007B7A34" w:rsidRPr="00132D5D" w:rsidRDefault="007B7A34" w:rsidP="007B7A34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Având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în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vedere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situația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actuală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pentru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prevenirea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răspândirii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coronavirusului</w:t>
      </w:r>
      <w:proofErr w:type="spellEnd"/>
      <w:r>
        <w:rPr>
          <w:rFonts w:eastAsia="Calibri" w:cs="Times New Roman"/>
          <w:szCs w:val="24"/>
        </w:rPr>
        <w:t xml:space="preserve"> COVID-19, </w:t>
      </w:r>
      <w:proofErr w:type="spellStart"/>
      <w:r>
        <w:rPr>
          <w:rFonts w:eastAsia="Calibri" w:cs="Times New Roman"/>
          <w:szCs w:val="24"/>
        </w:rPr>
        <w:t>p</w:t>
      </w:r>
      <w:r w:rsidRPr="00283FFB">
        <w:rPr>
          <w:rFonts w:eastAsia="Calibri" w:cs="Times New Roman"/>
          <w:szCs w:val="24"/>
        </w:rPr>
        <w:t>ersonalul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Inspecţiei</w:t>
      </w:r>
      <w:proofErr w:type="spellEnd"/>
      <w:r w:rsidRPr="00283FFB">
        <w:rPr>
          <w:rFonts w:eastAsia="Calibri" w:cs="Times New Roman"/>
          <w:szCs w:val="24"/>
        </w:rPr>
        <w:t xml:space="preserve"> de </w:t>
      </w:r>
      <w:proofErr w:type="spellStart"/>
      <w:r w:rsidRPr="00283FFB">
        <w:rPr>
          <w:rFonts w:eastAsia="Calibri" w:cs="Times New Roman"/>
          <w:szCs w:val="24"/>
        </w:rPr>
        <w:t>Prevenire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nu </w:t>
      </w:r>
      <w:r w:rsidRPr="00283FFB">
        <w:rPr>
          <w:rFonts w:eastAsia="Calibri" w:cs="Times New Roman"/>
          <w:szCs w:val="24"/>
        </w:rPr>
        <w:t xml:space="preserve">a </w:t>
      </w:r>
      <w:proofErr w:type="spellStart"/>
      <w:r w:rsidRPr="00283FFB">
        <w:rPr>
          <w:rFonts w:eastAsia="Calibri" w:cs="Times New Roman"/>
          <w:szCs w:val="24"/>
        </w:rPr>
        <w:t>desfăşurat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controale</w:t>
      </w:r>
      <w:proofErr w:type="spellEnd"/>
      <w:r w:rsidRPr="00283FFB">
        <w:rPr>
          <w:rFonts w:eastAsia="Calibri" w:cs="Times New Roman"/>
          <w:szCs w:val="24"/>
        </w:rPr>
        <w:t xml:space="preserve"> de </w:t>
      </w:r>
      <w:proofErr w:type="spellStart"/>
      <w:r w:rsidRPr="00283FFB">
        <w:rPr>
          <w:rFonts w:eastAsia="Calibri" w:cs="Times New Roman"/>
          <w:szCs w:val="24"/>
        </w:rPr>
        <w:t>specialitate</w:t>
      </w:r>
      <w:proofErr w:type="spellEnd"/>
      <w:r w:rsidRPr="00283FFB">
        <w:rPr>
          <w:rFonts w:eastAsia="Calibri" w:cs="Times New Roman"/>
          <w:szCs w:val="24"/>
        </w:rPr>
        <w:t xml:space="preserve"> pe </w:t>
      </w:r>
      <w:proofErr w:type="spellStart"/>
      <w:r w:rsidRPr="00283FFB">
        <w:rPr>
          <w:rFonts w:eastAsia="Calibri" w:cs="Times New Roman"/>
          <w:szCs w:val="24"/>
        </w:rPr>
        <w:t>linia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prevenirii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incendiilor</w:t>
      </w:r>
      <w:proofErr w:type="spellEnd"/>
      <w:r w:rsidRPr="00283FFB">
        <w:rPr>
          <w:rFonts w:eastAsia="Calibri" w:cs="Times New Roman"/>
          <w:szCs w:val="24"/>
        </w:rPr>
        <w:t xml:space="preserve"> la </w:t>
      </w:r>
      <w:proofErr w:type="spellStart"/>
      <w:r w:rsidRPr="00283FFB">
        <w:rPr>
          <w:rFonts w:eastAsia="Calibri" w:cs="Times New Roman"/>
          <w:szCs w:val="24"/>
        </w:rPr>
        <w:t>instituții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publice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și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operatori</w:t>
      </w:r>
      <w:proofErr w:type="spellEnd"/>
      <w:r w:rsidRPr="00283FFB">
        <w:rPr>
          <w:rFonts w:eastAsia="Calibri" w:cs="Times New Roman"/>
          <w:szCs w:val="24"/>
        </w:rPr>
        <w:t xml:space="preserve"> economici din </w:t>
      </w:r>
      <w:proofErr w:type="spellStart"/>
      <w:r w:rsidRPr="00283FFB">
        <w:rPr>
          <w:rFonts w:eastAsia="Calibri" w:cs="Times New Roman"/>
          <w:szCs w:val="24"/>
        </w:rPr>
        <w:t>judeţ</w:t>
      </w:r>
      <w:proofErr w:type="spellEnd"/>
      <w:r>
        <w:rPr>
          <w:rFonts w:eastAsia="Calibri" w:cs="Times New Roman"/>
          <w:szCs w:val="24"/>
        </w:rPr>
        <w:t>.</w:t>
      </w:r>
    </w:p>
    <w:p w14:paraId="65270941" w14:textId="77777777" w:rsidR="007B7A34" w:rsidRPr="003105CE" w:rsidRDefault="007B7A34" w:rsidP="007B7A34">
      <w:pPr>
        <w:spacing w:after="0"/>
        <w:jc w:val="both"/>
      </w:pPr>
      <w:r w:rsidRPr="003105CE">
        <w:t>COMPARTIMENT</w:t>
      </w:r>
    </w:p>
    <w:p w14:paraId="6C3C23CD" w14:textId="259ADFC0" w:rsidR="00CC0859" w:rsidRPr="00B12A89" w:rsidRDefault="007B7A34" w:rsidP="007B7A34">
      <w:r w:rsidRPr="003105CE">
        <w:rPr>
          <w:i/>
        </w:rPr>
        <w:t>INFORMARE ȘI RELAȚII PUBLICE</w:t>
      </w:r>
      <w:bookmarkStart w:id="4" w:name="_GoBack"/>
      <w:bookmarkEnd w:id="4"/>
    </w:p>
    <w:sectPr w:rsidR="00CC0859" w:rsidRPr="00B12A89" w:rsidSect="001207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D5A7" w14:textId="77777777" w:rsidR="000A4AE5" w:rsidRDefault="000A4AE5" w:rsidP="00912FDC">
      <w:pPr>
        <w:spacing w:after="0" w:line="240" w:lineRule="auto"/>
      </w:pPr>
      <w:r>
        <w:separator/>
      </w:r>
    </w:p>
  </w:endnote>
  <w:endnote w:type="continuationSeparator" w:id="0">
    <w:p w14:paraId="23780C0B" w14:textId="77777777" w:rsidR="000A4AE5" w:rsidRDefault="000A4AE5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38747" w14:textId="77777777" w:rsidR="000A4AE5" w:rsidRDefault="000A4AE5" w:rsidP="00912FDC">
      <w:pPr>
        <w:spacing w:after="0" w:line="240" w:lineRule="auto"/>
      </w:pPr>
      <w:r>
        <w:separator/>
      </w:r>
    </w:p>
  </w:footnote>
  <w:footnote w:type="continuationSeparator" w:id="0">
    <w:p w14:paraId="51FC9EB7" w14:textId="77777777" w:rsidR="000A4AE5" w:rsidRDefault="000A4AE5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1BF7CDA5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646DB6">
                  <w:rPr>
                    <w:rFonts w:cs="Times New Roman"/>
                    <w:b/>
                    <w:i/>
                    <w:sz w:val="16"/>
                    <w:szCs w:val="16"/>
                  </w:rPr>
                  <w:t>6</w:t>
                </w:r>
                <w:r w:rsidR="007B7A34">
                  <w:rPr>
                    <w:rFonts w:cs="Times New Roman"/>
                    <w:b/>
                    <w:i/>
                    <w:sz w:val="16"/>
                    <w:szCs w:val="16"/>
                  </w:rPr>
                  <w:t>5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13730D59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7B7A34">
                      <w:rPr>
                        <w:b/>
                        <w:i/>
                        <w:sz w:val="16"/>
                        <w:szCs w:val="16"/>
                      </w:rPr>
                      <w:t>06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7B7A34">
                      <w:rPr>
                        <w:b/>
                        <w:i/>
                        <w:sz w:val="16"/>
                        <w:szCs w:val="16"/>
                      </w:rPr>
                      <w:t>4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475BFB4C" w:rsidR="004F49F2" w:rsidRDefault="009870F2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3E54EA6C" w:rsidR="004F49F2" w:rsidRDefault="009870F2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3A5F8A8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0601194F" w:rsidR="00AE3D4F" w:rsidRDefault="000A4AE5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A91061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7DAC9C9D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35684"/>
    <w:rsid w:val="00040613"/>
    <w:rsid w:val="00046EDD"/>
    <w:rsid w:val="00047411"/>
    <w:rsid w:val="00063946"/>
    <w:rsid w:val="00070BBF"/>
    <w:rsid w:val="00080899"/>
    <w:rsid w:val="00083FB6"/>
    <w:rsid w:val="00097636"/>
    <w:rsid w:val="000A21FA"/>
    <w:rsid w:val="000A27CA"/>
    <w:rsid w:val="000A4AE5"/>
    <w:rsid w:val="000A5E2E"/>
    <w:rsid w:val="000B333C"/>
    <w:rsid w:val="000C3F0B"/>
    <w:rsid w:val="000C4B02"/>
    <w:rsid w:val="000D57C0"/>
    <w:rsid w:val="000E6D52"/>
    <w:rsid w:val="000E7030"/>
    <w:rsid w:val="00115C54"/>
    <w:rsid w:val="00120787"/>
    <w:rsid w:val="00132D5D"/>
    <w:rsid w:val="00134169"/>
    <w:rsid w:val="00137AF9"/>
    <w:rsid w:val="00143B7B"/>
    <w:rsid w:val="0014719F"/>
    <w:rsid w:val="001669DF"/>
    <w:rsid w:val="0016724D"/>
    <w:rsid w:val="00173832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C50AA"/>
    <w:rsid w:val="001C734E"/>
    <w:rsid w:val="001D58DC"/>
    <w:rsid w:val="001D5DFC"/>
    <w:rsid w:val="001D6622"/>
    <w:rsid w:val="001E7D2F"/>
    <w:rsid w:val="001F4B24"/>
    <w:rsid w:val="002032CD"/>
    <w:rsid w:val="00204A51"/>
    <w:rsid w:val="002158F8"/>
    <w:rsid w:val="0022391B"/>
    <w:rsid w:val="00227F58"/>
    <w:rsid w:val="002469ED"/>
    <w:rsid w:val="00257843"/>
    <w:rsid w:val="00257C08"/>
    <w:rsid w:val="0026502C"/>
    <w:rsid w:val="0026528B"/>
    <w:rsid w:val="002869E0"/>
    <w:rsid w:val="002A032F"/>
    <w:rsid w:val="002A2A6F"/>
    <w:rsid w:val="002C3CB5"/>
    <w:rsid w:val="002C4BEC"/>
    <w:rsid w:val="002C7C84"/>
    <w:rsid w:val="002D0CF6"/>
    <w:rsid w:val="002D191B"/>
    <w:rsid w:val="002D425E"/>
    <w:rsid w:val="002E70C6"/>
    <w:rsid w:val="002F08A9"/>
    <w:rsid w:val="003073FA"/>
    <w:rsid w:val="0031315C"/>
    <w:rsid w:val="00355E6D"/>
    <w:rsid w:val="00380641"/>
    <w:rsid w:val="00384BC2"/>
    <w:rsid w:val="00392A4F"/>
    <w:rsid w:val="003A6098"/>
    <w:rsid w:val="003C1EA4"/>
    <w:rsid w:val="003F524B"/>
    <w:rsid w:val="0040055E"/>
    <w:rsid w:val="0041166E"/>
    <w:rsid w:val="00415ACA"/>
    <w:rsid w:val="004278AA"/>
    <w:rsid w:val="00460247"/>
    <w:rsid w:val="00472978"/>
    <w:rsid w:val="0047567A"/>
    <w:rsid w:val="00476EFA"/>
    <w:rsid w:val="00484858"/>
    <w:rsid w:val="00491911"/>
    <w:rsid w:val="00494D92"/>
    <w:rsid w:val="004A7CB0"/>
    <w:rsid w:val="004C0309"/>
    <w:rsid w:val="004C7034"/>
    <w:rsid w:val="004D1C1E"/>
    <w:rsid w:val="004D348D"/>
    <w:rsid w:val="004D49F0"/>
    <w:rsid w:val="004E118F"/>
    <w:rsid w:val="004F006E"/>
    <w:rsid w:val="004F0449"/>
    <w:rsid w:val="004F2DAC"/>
    <w:rsid w:val="004F49F2"/>
    <w:rsid w:val="005057BE"/>
    <w:rsid w:val="005063E3"/>
    <w:rsid w:val="005154CA"/>
    <w:rsid w:val="005224DB"/>
    <w:rsid w:val="00536F6B"/>
    <w:rsid w:val="00543024"/>
    <w:rsid w:val="0054673E"/>
    <w:rsid w:val="00546C25"/>
    <w:rsid w:val="0056608B"/>
    <w:rsid w:val="00570890"/>
    <w:rsid w:val="00571C64"/>
    <w:rsid w:val="005733BB"/>
    <w:rsid w:val="00582A36"/>
    <w:rsid w:val="0058407C"/>
    <w:rsid w:val="00591F0A"/>
    <w:rsid w:val="00594382"/>
    <w:rsid w:val="005A319A"/>
    <w:rsid w:val="005A7923"/>
    <w:rsid w:val="005C06B1"/>
    <w:rsid w:val="005C2650"/>
    <w:rsid w:val="005C4896"/>
    <w:rsid w:val="005D2016"/>
    <w:rsid w:val="005D473D"/>
    <w:rsid w:val="005D7B9E"/>
    <w:rsid w:val="005E335A"/>
    <w:rsid w:val="005F0767"/>
    <w:rsid w:val="005F2A2B"/>
    <w:rsid w:val="006122E9"/>
    <w:rsid w:val="0061367C"/>
    <w:rsid w:val="00617C4B"/>
    <w:rsid w:val="006202D2"/>
    <w:rsid w:val="006209AC"/>
    <w:rsid w:val="006336B0"/>
    <w:rsid w:val="00633BA0"/>
    <w:rsid w:val="00646337"/>
    <w:rsid w:val="00646DB6"/>
    <w:rsid w:val="00657EF7"/>
    <w:rsid w:val="00660336"/>
    <w:rsid w:val="00662581"/>
    <w:rsid w:val="00673964"/>
    <w:rsid w:val="0068106B"/>
    <w:rsid w:val="0068783F"/>
    <w:rsid w:val="006914DE"/>
    <w:rsid w:val="00693F63"/>
    <w:rsid w:val="0069480D"/>
    <w:rsid w:val="006A11F2"/>
    <w:rsid w:val="006A2D96"/>
    <w:rsid w:val="006A7124"/>
    <w:rsid w:val="006A7F5E"/>
    <w:rsid w:val="006D00A8"/>
    <w:rsid w:val="006D1622"/>
    <w:rsid w:val="006D222C"/>
    <w:rsid w:val="006D22B5"/>
    <w:rsid w:val="006E49F8"/>
    <w:rsid w:val="006E72F0"/>
    <w:rsid w:val="0070736D"/>
    <w:rsid w:val="00726999"/>
    <w:rsid w:val="007354D2"/>
    <w:rsid w:val="00744986"/>
    <w:rsid w:val="0074661A"/>
    <w:rsid w:val="007648B1"/>
    <w:rsid w:val="007666EF"/>
    <w:rsid w:val="007772E1"/>
    <w:rsid w:val="0078744A"/>
    <w:rsid w:val="007A2378"/>
    <w:rsid w:val="007A61CF"/>
    <w:rsid w:val="007B63CE"/>
    <w:rsid w:val="007B6FE8"/>
    <w:rsid w:val="007B7A34"/>
    <w:rsid w:val="007C09B5"/>
    <w:rsid w:val="007D26D8"/>
    <w:rsid w:val="007E3C4F"/>
    <w:rsid w:val="00812CA8"/>
    <w:rsid w:val="008166F2"/>
    <w:rsid w:val="00821DC8"/>
    <w:rsid w:val="008268D4"/>
    <w:rsid w:val="00832450"/>
    <w:rsid w:val="0083548C"/>
    <w:rsid w:val="00842F2A"/>
    <w:rsid w:val="00844077"/>
    <w:rsid w:val="00845004"/>
    <w:rsid w:val="008548E1"/>
    <w:rsid w:val="00866FFA"/>
    <w:rsid w:val="00870388"/>
    <w:rsid w:val="00872B37"/>
    <w:rsid w:val="008813F3"/>
    <w:rsid w:val="008825CC"/>
    <w:rsid w:val="00891743"/>
    <w:rsid w:val="00896C09"/>
    <w:rsid w:val="0089755D"/>
    <w:rsid w:val="008A4140"/>
    <w:rsid w:val="008A56D6"/>
    <w:rsid w:val="008B412F"/>
    <w:rsid w:val="008B74EC"/>
    <w:rsid w:val="008C5FAF"/>
    <w:rsid w:val="008E0576"/>
    <w:rsid w:val="008E52CD"/>
    <w:rsid w:val="008E710A"/>
    <w:rsid w:val="008F0807"/>
    <w:rsid w:val="008F08BA"/>
    <w:rsid w:val="009011D9"/>
    <w:rsid w:val="00903062"/>
    <w:rsid w:val="00903F1D"/>
    <w:rsid w:val="00912EA6"/>
    <w:rsid w:val="00912FDC"/>
    <w:rsid w:val="00914BC9"/>
    <w:rsid w:val="009870F2"/>
    <w:rsid w:val="00995612"/>
    <w:rsid w:val="009A5369"/>
    <w:rsid w:val="009B3E83"/>
    <w:rsid w:val="009B4CF9"/>
    <w:rsid w:val="009C164B"/>
    <w:rsid w:val="009C3445"/>
    <w:rsid w:val="009C6F03"/>
    <w:rsid w:val="009C711D"/>
    <w:rsid w:val="00A14365"/>
    <w:rsid w:val="00A154DF"/>
    <w:rsid w:val="00A338A9"/>
    <w:rsid w:val="00A34CC1"/>
    <w:rsid w:val="00A369EE"/>
    <w:rsid w:val="00A410B2"/>
    <w:rsid w:val="00A428DB"/>
    <w:rsid w:val="00A44E12"/>
    <w:rsid w:val="00A54F94"/>
    <w:rsid w:val="00A550A0"/>
    <w:rsid w:val="00A61FE2"/>
    <w:rsid w:val="00A75152"/>
    <w:rsid w:val="00A75E45"/>
    <w:rsid w:val="00A8747D"/>
    <w:rsid w:val="00A91061"/>
    <w:rsid w:val="00A91545"/>
    <w:rsid w:val="00A95E69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11656"/>
    <w:rsid w:val="00B12A89"/>
    <w:rsid w:val="00B222CA"/>
    <w:rsid w:val="00B318A8"/>
    <w:rsid w:val="00B40D3C"/>
    <w:rsid w:val="00B4114B"/>
    <w:rsid w:val="00B435DA"/>
    <w:rsid w:val="00B45339"/>
    <w:rsid w:val="00B4772A"/>
    <w:rsid w:val="00B52EBD"/>
    <w:rsid w:val="00B649FD"/>
    <w:rsid w:val="00B651E5"/>
    <w:rsid w:val="00B87176"/>
    <w:rsid w:val="00B9144B"/>
    <w:rsid w:val="00B945AB"/>
    <w:rsid w:val="00BB617B"/>
    <w:rsid w:val="00BC0ECE"/>
    <w:rsid w:val="00BC3979"/>
    <w:rsid w:val="00BC58D1"/>
    <w:rsid w:val="00BD31A8"/>
    <w:rsid w:val="00BD4B5E"/>
    <w:rsid w:val="00BE1A21"/>
    <w:rsid w:val="00BE374A"/>
    <w:rsid w:val="00BF6A35"/>
    <w:rsid w:val="00BF6D91"/>
    <w:rsid w:val="00C0685A"/>
    <w:rsid w:val="00C337C4"/>
    <w:rsid w:val="00C463A7"/>
    <w:rsid w:val="00C506C4"/>
    <w:rsid w:val="00C5291B"/>
    <w:rsid w:val="00C570D1"/>
    <w:rsid w:val="00C66339"/>
    <w:rsid w:val="00C66613"/>
    <w:rsid w:val="00C67FAC"/>
    <w:rsid w:val="00C70B54"/>
    <w:rsid w:val="00C731D9"/>
    <w:rsid w:val="00C73EE6"/>
    <w:rsid w:val="00C76DE1"/>
    <w:rsid w:val="00C83D18"/>
    <w:rsid w:val="00C846FE"/>
    <w:rsid w:val="00CA1543"/>
    <w:rsid w:val="00CA33C0"/>
    <w:rsid w:val="00CA4CB4"/>
    <w:rsid w:val="00CA5167"/>
    <w:rsid w:val="00CB56ED"/>
    <w:rsid w:val="00CB64F4"/>
    <w:rsid w:val="00CC0859"/>
    <w:rsid w:val="00CC3810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05ED7"/>
    <w:rsid w:val="00D1023C"/>
    <w:rsid w:val="00D2159E"/>
    <w:rsid w:val="00D370AA"/>
    <w:rsid w:val="00D45A0C"/>
    <w:rsid w:val="00D52100"/>
    <w:rsid w:val="00D61AD8"/>
    <w:rsid w:val="00D623EB"/>
    <w:rsid w:val="00D62ED6"/>
    <w:rsid w:val="00D736DD"/>
    <w:rsid w:val="00D74B56"/>
    <w:rsid w:val="00D751B6"/>
    <w:rsid w:val="00D85358"/>
    <w:rsid w:val="00DA0451"/>
    <w:rsid w:val="00DA13EF"/>
    <w:rsid w:val="00DA3E6B"/>
    <w:rsid w:val="00DB4303"/>
    <w:rsid w:val="00DC03B4"/>
    <w:rsid w:val="00DC7C26"/>
    <w:rsid w:val="00DD0668"/>
    <w:rsid w:val="00DD7AEC"/>
    <w:rsid w:val="00E16390"/>
    <w:rsid w:val="00E21A41"/>
    <w:rsid w:val="00E228B6"/>
    <w:rsid w:val="00E2400F"/>
    <w:rsid w:val="00E37294"/>
    <w:rsid w:val="00E45BF7"/>
    <w:rsid w:val="00E51B8D"/>
    <w:rsid w:val="00E54D63"/>
    <w:rsid w:val="00E57F57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E29B3"/>
    <w:rsid w:val="00EF73CC"/>
    <w:rsid w:val="00F01B39"/>
    <w:rsid w:val="00F05184"/>
    <w:rsid w:val="00F052A3"/>
    <w:rsid w:val="00F116AC"/>
    <w:rsid w:val="00F136B2"/>
    <w:rsid w:val="00F23D21"/>
    <w:rsid w:val="00F43026"/>
    <w:rsid w:val="00F7605C"/>
    <w:rsid w:val="00F76580"/>
    <w:rsid w:val="00F76FC8"/>
    <w:rsid w:val="00F8148A"/>
    <w:rsid w:val="00FB3079"/>
    <w:rsid w:val="00FC031C"/>
    <w:rsid w:val="00FD41DD"/>
    <w:rsid w:val="00FE5890"/>
    <w:rsid w:val="00FF3082"/>
    <w:rsid w:val="00FF3D07"/>
    <w:rsid w:val="00FF3F97"/>
    <w:rsid w:val="00FF610B"/>
    <w:rsid w:val="00FF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7B7A34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4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13</cp:revision>
  <cp:lastPrinted>2020-02-03T10:47:00Z</cp:lastPrinted>
  <dcterms:created xsi:type="dcterms:W3CDTF">2020-02-17T12:16:00Z</dcterms:created>
  <dcterms:modified xsi:type="dcterms:W3CDTF">2020-04-06T09:37:00Z</dcterms:modified>
</cp:coreProperties>
</file>